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FD" w:rsidRPr="002704D0" w:rsidRDefault="009745FD">
      <w:pPr>
        <w:rPr>
          <w:b/>
          <w:sz w:val="16"/>
        </w:rPr>
      </w:pPr>
    </w:p>
    <w:p w:rsidR="009745FD" w:rsidRDefault="009745FD">
      <w:pPr>
        <w:jc w:val="center"/>
        <w:rPr>
          <w:rFonts w:eastAsia="ＪＳゴシック"/>
          <w:b/>
          <w:sz w:val="22"/>
        </w:rPr>
      </w:pPr>
      <w:r>
        <w:rPr>
          <w:rFonts w:eastAsia="ＪＳゴシック" w:hint="eastAsia"/>
          <w:b/>
          <w:sz w:val="22"/>
        </w:rPr>
        <w:t>20</w:t>
      </w:r>
      <w:r w:rsidR="0025355B">
        <w:rPr>
          <w:rFonts w:eastAsia="ＪＳゴシック" w:hint="eastAsia"/>
          <w:b/>
          <w:sz w:val="22"/>
        </w:rPr>
        <w:t>21</w:t>
      </w:r>
      <w:bookmarkStart w:id="0" w:name="_GoBack"/>
      <w:bookmarkEnd w:id="0"/>
      <w:r>
        <w:rPr>
          <w:rFonts w:eastAsia="ＪＳゴシック" w:hint="eastAsia"/>
          <w:b/>
          <w:sz w:val="22"/>
        </w:rPr>
        <w:t>年度関西地方学術講演会講演申込書</w:t>
      </w:r>
    </w:p>
    <w:p w:rsidR="00A82AD1" w:rsidRPr="00A82AD1" w:rsidRDefault="00A82AD1">
      <w:pPr>
        <w:jc w:val="center"/>
        <w:rPr>
          <w:rFonts w:eastAsia="ＪＳゴシック"/>
          <w:b/>
          <w:sz w:val="18"/>
          <w:szCs w:val="18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4678"/>
        <w:gridCol w:w="142"/>
        <w:gridCol w:w="1276"/>
        <w:gridCol w:w="2283"/>
      </w:tblGrid>
      <w:tr w:rsidR="009745FD" w:rsidTr="00F328C4">
        <w:trPr>
          <w:cantSplit/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5FD" w:rsidRDefault="009745FD" w:rsidP="00F328C4">
            <w:pPr>
              <w:rPr>
                <w:spacing w:val="-7"/>
                <w:sz w:val="16"/>
              </w:rPr>
            </w:pPr>
            <w:r>
              <w:rPr>
                <w:rFonts w:hint="eastAsia"/>
                <w:spacing w:val="-7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講演の区分</w:t>
            </w:r>
          </w:p>
          <w:p w:rsidR="009745FD" w:rsidRDefault="009745FD" w:rsidP="00F328C4">
            <w:pPr>
              <w:rPr>
                <w:sz w:val="16"/>
              </w:rPr>
            </w:pPr>
            <w:r>
              <w:rPr>
                <w:rFonts w:hint="eastAsia"/>
                <w:spacing w:val="-7"/>
                <w:sz w:val="16"/>
              </w:rPr>
              <w:t>（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○印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）</w:t>
            </w:r>
          </w:p>
        </w:tc>
        <w:tc>
          <w:tcPr>
            <w:tcW w:w="9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FD" w:rsidRDefault="009745FD" w:rsidP="00F328C4">
            <w:pPr>
              <w:rPr>
                <w:sz w:val="16"/>
              </w:rPr>
            </w:pPr>
            <w:r>
              <w:rPr>
                <w:rFonts w:ascii="Arial" w:hAnsi="Arial" w:cs="Arial" w:hint="eastAsia"/>
                <w:spacing w:val="-7"/>
                <w:sz w:val="16"/>
              </w:rPr>
              <w:t>A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．設計支援技術（設計の方法論，モデリング，解析，ヒューマンインターフェイス，設計支援システム）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B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．生産システム（モデリングと設計支援，運用計画と制御，システム・アーキテクチャ，ソフトウェアシステム，ネットワーキング，ライフサイクル設計）　　　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C</w:t>
            </w:r>
            <w:r>
              <w:rPr>
                <w:rFonts w:ascii="Arial" w:hAnsi="Arial" w:cs="Arial" w:hint="eastAsia"/>
                <w:spacing w:val="-7"/>
                <w:sz w:val="16"/>
              </w:rPr>
              <w:t>．材料と表面（機能材料</w:t>
            </w:r>
            <w:r>
              <w:rPr>
                <w:rFonts w:ascii="Arial" w:hAnsi="Arial" w:cs="Arial" w:hint="eastAsia"/>
                <w:spacing w:val="-7"/>
                <w:sz w:val="16"/>
              </w:rPr>
              <w:t>/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材料物性，表面，薄膜，ナノ構造）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D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．切削加工（加工機械・工具，加工法，センシング・モニタリング・制御技術）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E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．研削加工（加工機械・工具，加工法，センシング・モニタリング・制御技術）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F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．研磨加工（ラッピング・ポリシング，複合研磨，曲面研磨）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G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．物理化学加工（電気加工，化学的加工，高エネルギー密度加工，射出成形，マイクロリソグラフィ，その他の加工）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H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．機構（機構・解析，制御，機構要素，マイクロメカニズム）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I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．自動化技術（メカトロ機器，ロボット機構，ロボット制御，制御）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J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．計測・評価（（画像応用計測，光応用計測，形状測定，表面粗さ・性状評価，センシング技術，精度評価・データ処理）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K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．計算物理・シミュレーション（量子力学に基づくシミュレーション，古典力学に基づくシミュレーション）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L</w:t>
            </w:r>
            <w:r>
              <w:rPr>
                <w:rFonts w:ascii="Arial" w:hAnsi="Arial" w:cs="Arial" w:hint="eastAsia"/>
                <w:spacing w:val="-7"/>
                <w:sz w:val="16"/>
              </w:rPr>
              <w:t xml:space="preserve">．バイオ・メディカルエンジニアリング（ヒューマンサポート工学，医用工学，バイオサポート工学）　　</w:t>
            </w:r>
            <w:r>
              <w:rPr>
                <w:rFonts w:ascii="Arial" w:hAnsi="Arial" w:cs="Arial" w:hint="eastAsia"/>
                <w:spacing w:val="-7"/>
                <w:sz w:val="16"/>
              </w:rPr>
              <w:t>M</w:t>
            </w:r>
            <w:r>
              <w:rPr>
                <w:rFonts w:ascii="Arial" w:hAnsi="Arial" w:cs="Arial" w:hint="eastAsia"/>
                <w:spacing w:val="-7"/>
                <w:sz w:val="16"/>
              </w:rPr>
              <w:t>．新分野・その他</w:t>
            </w:r>
            <w:r>
              <w:rPr>
                <w:sz w:val="16"/>
              </w:rPr>
              <w:t xml:space="preserve"> </w:t>
            </w:r>
          </w:p>
        </w:tc>
      </w:tr>
      <w:tr w:rsidR="009745FD" w:rsidTr="00F328C4">
        <w:trPr>
          <w:cantSplit/>
          <w:trHeight w:val="26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  <w:tc>
          <w:tcPr>
            <w:tcW w:w="9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</w:tr>
      <w:tr w:rsidR="009745FD" w:rsidTr="00F328C4">
        <w:trPr>
          <w:cantSplit/>
          <w:trHeight w:val="26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  <w:tc>
          <w:tcPr>
            <w:tcW w:w="9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</w:tr>
      <w:tr w:rsidR="009745FD" w:rsidTr="00F328C4">
        <w:trPr>
          <w:cantSplit/>
          <w:trHeight w:val="26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  <w:tc>
          <w:tcPr>
            <w:tcW w:w="9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</w:tr>
      <w:tr w:rsidR="009745FD" w:rsidTr="00F328C4">
        <w:trPr>
          <w:cantSplit/>
          <w:trHeight w:val="26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  <w:tc>
          <w:tcPr>
            <w:tcW w:w="9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</w:tr>
      <w:tr w:rsidR="009745FD" w:rsidTr="00F328C4">
        <w:trPr>
          <w:cantSplit/>
          <w:trHeight w:val="26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  <w:tc>
          <w:tcPr>
            <w:tcW w:w="9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</w:tr>
      <w:tr w:rsidR="009745FD" w:rsidTr="00F328C4">
        <w:trPr>
          <w:cantSplit/>
          <w:trHeight w:val="26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  <w:tc>
          <w:tcPr>
            <w:tcW w:w="9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</w:tr>
      <w:tr w:rsidR="009745FD" w:rsidTr="00F328C4">
        <w:trPr>
          <w:cantSplit/>
          <w:trHeight w:val="1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  <w:tc>
          <w:tcPr>
            <w:tcW w:w="9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F328C4">
            <w:pPr>
              <w:rPr>
                <w:sz w:val="16"/>
              </w:rPr>
            </w:pPr>
          </w:p>
        </w:tc>
      </w:tr>
      <w:tr w:rsidR="00A032D1" w:rsidTr="00F328C4">
        <w:trPr>
          <w:cantSplit/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2D1" w:rsidRDefault="00A032D1" w:rsidP="00F328C4">
            <w:pPr>
              <w:rPr>
                <w:sz w:val="16"/>
              </w:rPr>
            </w:pPr>
            <w:r>
              <w:rPr>
                <w:rFonts w:hint="eastAsia"/>
                <w:spacing w:val="-7"/>
                <w:sz w:val="16"/>
              </w:rPr>
              <w:t>講</w:t>
            </w:r>
            <w:r>
              <w:rPr>
                <w:rFonts w:hint="eastAsia"/>
                <w:spacing w:val="-7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演</w:t>
            </w:r>
            <w:r>
              <w:rPr>
                <w:rFonts w:hint="eastAsia"/>
                <w:spacing w:val="-7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題</w:t>
            </w:r>
            <w:r>
              <w:rPr>
                <w:rFonts w:hint="eastAsia"/>
                <w:spacing w:val="-7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目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D1" w:rsidRDefault="00A032D1" w:rsidP="00F328C4">
            <w:pPr>
              <w:jc w:val="left"/>
              <w:rPr>
                <w:sz w:val="16"/>
              </w:rPr>
            </w:pPr>
          </w:p>
        </w:tc>
      </w:tr>
      <w:tr w:rsidR="00E87464" w:rsidTr="00F328C4">
        <w:trPr>
          <w:cantSplit/>
          <w:trHeight w:val="1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87464" w:rsidRDefault="00E87464" w:rsidP="00F328C4">
            <w:pPr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者</w:t>
            </w:r>
          </w:p>
          <w:p w:rsidR="00E87464" w:rsidRDefault="00E87464" w:rsidP="00F328C4">
            <w:pPr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勤務先・</w:t>
            </w:r>
          </w:p>
          <w:p w:rsidR="00E87464" w:rsidRDefault="00E87464" w:rsidP="00F328C4">
            <w:pPr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氏　名</w:t>
            </w:r>
          </w:p>
          <w:p w:rsidR="00E87464" w:rsidRDefault="00E87464" w:rsidP="00F328C4">
            <w:pPr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（登壇者</w:t>
            </w:r>
          </w:p>
          <w:p w:rsidR="00E87464" w:rsidRDefault="00E87464" w:rsidP="00F328C4">
            <w:pPr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に○印）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464" w:rsidRDefault="00E87464" w:rsidP="00F328C4">
            <w:pPr>
              <w:ind w:firstLineChars="100" w:firstLine="160"/>
              <w:jc w:val="left"/>
              <w:rPr>
                <w:sz w:val="16"/>
              </w:rPr>
            </w:pPr>
          </w:p>
        </w:tc>
      </w:tr>
      <w:tr w:rsidR="003B75E7" w:rsidTr="00F328C4">
        <w:trPr>
          <w:cantSplit/>
          <w:trHeight w:val="33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5E7" w:rsidRDefault="003B75E7" w:rsidP="00F328C4">
            <w:pPr>
              <w:ind w:firstLineChars="100" w:firstLine="146"/>
              <w:rPr>
                <w:sz w:val="16"/>
              </w:rPr>
            </w:pPr>
            <w:r>
              <w:rPr>
                <w:rFonts w:hint="eastAsia"/>
                <w:spacing w:val="-7"/>
                <w:sz w:val="16"/>
              </w:rPr>
              <w:t>連　絡　先（詳しくお書きください）</w:t>
            </w:r>
          </w:p>
        </w:tc>
      </w:tr>
      <w:tr w:rsidR="00DA578A" w:rsidTr="00F328C4">
        <w:trPr>
          <w:cantSplit/>
          <w:trHeight w:val="28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pacing w:val="-7"/>
                <w:sz w:val="16"/>
              </w:rPr>
            </w:pPr>
            <w:r>
              <w:rPr>
                <w:rFonts w:hint="eastAsia"/>
                <w:spacing w:val="-7"/>
                <w:sz w:val="16"/>
              </w:rPr>
              <w:t>氏　　名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578A" w:rsidRDefault="00DA578A" w:rsidP="00F328C4">
            <w:pPr>
              <w:rPr>
                <w:sz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78A" w:rsidRDefault="00DA578A" w:rsidP="00F328C4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-7"/>
                <w:sz w:val="16"/>
              </w:rPr>
              <w:t>電　　話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</w:p>
        </w:tc>
      </w:tr>
      <w:tr w:rsidR="00DA578A" w:rsidTr="00F328C4">
        <w:trPr>
          <w:cantSplit/>
          <w:trHeight w:val="28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578A" w:rsidRDefault="00DA578A" w:rsidP="00F328C4">
            <w:pPr>
              <w:rPr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A578A" w:rsidRDefault="00DA578A" w:rsidP="00F328C4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</w:p>
        </w:tc>
      </w:tr>
      <w:tr w:rsidR="00DA578A" w:rsidTr="00F328C4">
        <w:trPr>
          <w:cantSplit/>
          <w:trHeight w:val="284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所属（部署）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578A" w:rsidRDefault="00DA578A" w:rsidP="00F328C4">
            <w:pPr>
              <w:rPr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DA578A" w:rsidRDefault="00DA578A" w:rsidP="00F328C4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-7"/>
                <w:sz w:val="16"/>
              </w:rPr>
              <w:t>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hint="eastAsia"/>
                <w:spacing w:val="-7"/>
                <w:sz w:val="16"/>
              </w:rPr>
              <w:t>Ｘ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</w:p>
        </w:tc>
      </w:tr>
      <w:tr w:rsidR="00DA578A" w:rsidTr="00F328C4">
        <w:trPr>
          <w:cantSplit/>
          <w:trHeight w:val="28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578A" w:rsidRDefault="00DA578A" w:rsidP="00F328C4">
            <w:pPr>
              <w:rPr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78A" w:rsidRDefault="00DA578A" w:rsidP="00F328C4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8A" w:rsidRDefault="00DA578A" w:rsidP="00F328C4">
            <w:pPr>
              <w:jc w:val="center"/>
              <w:rPr>
                <w:sz w:val="16"/>
              </w:rPr>
            </w:pPr>
          </w:p>
        </w:tc>
      </w:tr>
      <w:tr w:rsidR="00F328C4" w:rsidTr="000F4E79">
        <w:trPr>
          <w:cantSplit/>
          <w:trHeight w:val="1006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8C4" w:rsidRDefault="00F328C4" w:rsidP="00F328C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　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C4" w:rsidRDefault="00F328C4" w:rsidP="00F328C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C4" w:rsidRDefault="00F328C4" w:rsidP="00F328C4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C4" w:rsidRDefault="00F328C4" w:rsidP="00F328C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C4" w:rsidRDefault="00F328C4" w:rsidP="00F328C4">
            <w:pPr>
              <w:jc w:val="center"/>
              <w:rPr>
                <w:sz w:val="16"/>
              </w:rPr>
            </w:pPr>
          </w:p>
        </w:tc>
      </w:tr>
    </w:tbl>
    <w:p w:rsidR="00927767" w:rsidRDefault="00927767" w:rsidP="00927767">
      <w:pPr>
        <w:pStyle w:val="a3"/>
      </w:pPr>
    </w:p>
    <w:p w:rsidR="00F328C4" w:rsidRDefault="00F328C4" w:rsidP="00927767">
      <w:pPr>
        <w:pStyle w:val="a3"/>
      </w:pPr>
    </w:p>
    <w:p w:rsidR="00F328C4" w:rsidRDefault="00F328C4" w:rsidP="00927767">
      <w:pPr>
        <w:pStyle w:val="a3"/>
      </w:pPr>
    </w:p>
    <w:p w:rsidR="000F4E79" w:rsidRDefault="000F4E79">
      <w:pPr>
        <w:pStyle w:val="a3"/>
      </w:pPr>
    </w:p>
    <w:sectPr w:rsidR="000F4E79" w:rsidSect="00927767">
      <w:type w:val="continuous"/>
      <w:pgSz w:w="11907" w:h="16840" w:code="9"/>
      <w:pgMar w:top="1134" w:right="964" w:bottom="295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F4" w:rsidRDefault="002021F4" w:rsidP="00C93B7F">
      <w:r>
        <w:separator/>
      </w:r>
    </w:p>
  </w:endnote>
  <w:endnote w:type="continuationSeparator" w:id="0">
    <w:p w:rsidR="002021F4" w:rsidRDefault="002021F4" w:rsidP="00C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F4" w:rsidRDefault="002021F4" w:rsidP="00C93B7F">
      <w:r>
        <w:separator/>
      </w:r>
    </w:p>
  </w:footnote>
  <w:footnote w:type="continuationSeparator" w:id="0">
    <w:p w:rsidR="002021F4" w:rsidRDefault="002021F4" w:rsidP="00C9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E65"/>
    <w:multiLevelType w:val="hybridMultilevel"/>
    <w:tmpl w:val="D40EBD80"/>
    <w:lvl w:ilvl="0" w:tplc="35D48C32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4CEF386B"/>
    <w:multiLevelType w:val="hybridMultilevel"/>
    <w:tmpl w:val="725E0266"/>
    <w:lvl w:ilvl="0" w:tplc="207EEBB0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 w15:restartNumberingAfterBreak="0">
    <w:nsid w:val="4F1933DE"/>
    <w:multiLevelType w:val="hybridMultilevel"/>
    <w:tmpl w:val="91B697E0"/>
    <w:lvl w:ilvl="0" w:tplc="9F4836A4">
      <w:start w:val="1"/>
      <w:numFmt w:val="decimal"/>
      <w:lvlText w:val="%1．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7"/>
        </w:tabs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7"/>
        </w:tabs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7"/>
        </w:tabs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7"/>
        </w:tabs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7"/>
        </w:tabs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7"/>
        </w:tabs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7"/>
        </w:tabs>
        <w:ind w:left="392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33"/>
    <w:rsid w:val="00042941"/>
    <w:rsid w:val="00067C83"/>
    <w:rsid w:val="000F4E79"/>
    <w:rsid w:val="00111E8F"/>
    <w:rsid w:val="0016010C"/>
    <w:rsid w:val="002021F4"/>
    <w:rsid w:val="0025355B"/>
    <w:rsid w:val="00266488"/>
    <w:rsid w:val="002704D0"/>
    <w:rsid w:val="00302471"/>
    <w:rsid w:val="00322BF8"/>
    <w:rsid w:val="0036464C"/>
    <w:rsid w:val="00380CDF"/>
    <w:rsid w:val="003A0339"/>
    <w:rsid w:val="003B75E7"/>
    <w:rsid w:val="003E230D"/>
    <w:rsid w:val="0042787A"/>
    <w:rsid w:val="004B2149"/>
    <w:rsid w:val="005150D7"/>
    <w:rsid w:val="00534498"/>
    <w:rsid w:val="00534BDC"/>
    <w:rsid w:val="006626ED"/>
    <w:rsid w:val="006A4C96"/>
    <w:rsid w:val="00724720"/>
    <w:rsid w:val="00742201"/>
    <w:rsid w:val="00786FCD"/>
    <w:rsid w:val="007A67F3"/>
    <w:rsid w:val="007C0A5C"/>
    <w:rsid w:val="00824EE9"/>
    <w:rsid w:val="00862264"/>
    <w:rsid w:val="008E6A74"/>
    <w:rsid w:val="00927767"/>
    <w:rsid w:val="009539EA"/>
    <w:rsid w:val="00956CEA"/>
    <w:rsid w:val="009745FD"/>
    <w:rsid w:val="00974FE7"/>
    <w:rsid w:val="009949CA"/>
    <w:rsid w:val="00A027EA"/>
    <w:rsid w:val="00A032D1"/>
    <w:rsid w:val="00A309B5"/>
    <w:rsid w:val="00A505C2"/>
    <w:rsid w:val="00A82AD1"/>
    <w:rsid w:val="00A91BF5"/>
    <w:rsid w:val="00AB06D9"/>
    <w:rsid w:val="00B05C0D"/>
    <w:rsid w:val="00B24BF1"/>
    <w:rsid w:val="00B8009F"/>
    <w:rsid w:val="00BA0535"/>
    <w:rsid w:val="00BE2139"/>
    <w:rsid w:val="00C142C1"/>
    <w:rsid w:val="00C17335"/>
    <w:rsid w:val="00C37B33"/>
    <w:rsid w:val="00C92E2A"/>
    <w:rsid w:val="00C93B7F"/>
    <w:rsid w:val="00CC2ADF"/>
    <w:rsid w:val="00D10FDE"/>
    <w:rsid w:val="00D47E92"/>
    <w:rsid w:val="00D503B4"/>
    <w:rsid w:val="00D96C08"/>
    <w:rsid w:val="00DA578A"/>
    <w:rsid w:val="00E23817"/>
    <w:rsid w:val="00E75E5F"/>
    <w:rsid w:val="00E87464"/>
    <w:rsid w:val="00F10012"/>
    <w:rsid w:val="00F328C4"/>
    <w:rsid w:val="00F47477"/>
    <w:rsid w:val="00FB6ED5"/>
    <w:rsid w:val="00FF0A05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6A2D2"/>
  <w15:chartTrackingRefBased/>
  <w15:docId w15:val="{777082BB-54F7-453F-BE4D-363E13E9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/>
      <w:spacing w:val="-3"/>
    </w:rPr>
  </w:style>
  <w:style w:type="character" w:styleId="a4">
    <w:name w:val="Hyperlink"/>
    <w:rPr>
      <w:color w:val="0000FF"/>
      <w:u w:val="single"/>
    </w:rPr>
  </w:style>
  <w:style w:type="character" w:customStyle="1" w:styleId="f121">
    <w:name w:val="f121"/>
    <w:rPr>
      <w:sz w:val="14"/>
      <w:szCs w:val="14"/>
    </w:rPr>
  </w:style>
  <w:style w:type="character" w:customStyle="1" w:styleId="f101">
    <w:name w:val="f101"/>
    <w:rPr>
      <w:sz w:val="12"/>
      <w:szCs w:val="12"/>
    </w:rPr>
  </w:style>
  <w:style w:type="paragraph" w:styleId="a5">
    <w:name w:val="header"/>
    <w:basedOn w:val="a"/>
    <w:link w:val="a6"/>
    <w:rsid w:val="00C9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3B7F"/>
    <w:rPr>
      <w:kern w:val="2"/>
      <w:sz w:val="21"/>
    </w:rPr>
  </w:style>
  <w:style w:type="paragraph" w:styleId="a7">
    <w:name w:val="footer"/>
    <w:basedOn w:val="a"/>
    <w:link w:val="a8"/>
    <w:rsid w:val="00C93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3B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41F1-0A65-4F96-82EB-B84273AC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講演募集＝２０００年度関西地方定期学術講演会   　　　　     　　　　　　　　　　 申込締切　平成12年6月30日(金)</vt:lpstr>
      <vt:lpstr>　講演募集＝２０００年度関西地方定期学術講演会   　　　　     　　　　　　　　　　 申込締切　平成12年6月30日(金)</vt:lpstr>
    </vt:vector>
  </TitlesOfParts>
  <Company>大阪大学精密科学専攻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講演募集＝２０００年度関西地方定期学術講演会   　　　　     　　　　　　　　　　 申込締切　平成12年6月30日(金)</dc:title>
  <dc:subject/>
  <dc:creator>竹内昭博</dc:creator>
  <cp:keywords/>
  <cp:lastModifiedBy>JSPE-kansai</cp:lastModifiedBy>
  <cp:revision>3</cp:revision>
  <cp:lastPrinted>2011-05-09T07:10:00Z</cp:lastPrinted>
  <dcterms:created xsi:type="dcterms:W3CDTF">2021-04-07T09:03:00Z</dcterms:created>
  <dcterms:modified xsi:type="dcterms:W3CDTF">2021-04-07T09:03:00Z</dcterms:modified>
</cp:coreProperties>
</file>